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84" w:rsidRPr="0007564A" w:rsidRDefault="00553184" w:rsidP="00553184">
      <w:pPr>
        <w:ind w:firstLine="4820"/>
        <w:rPr>
          <w:sz w:val="24"/>
        </w:rPr>
      </w:pPr>
      <w:r w:rsidRPr="0007564A">
        <w:rPr>
          <w:sz w:val="24"/>
        </w:rPr>
        <w:t>Приложение к письму</w:t>
      </w:r>
    </w:p>
    <w:p w:rsidR="00553184" w:rsidRPr="0007564A" w:rsidRDefault="00553184" w:rsidP="00553184">
      <w:pPr>
        <w:ind w:firstLine="4820"/>
        <w:rPr>
          <w:sz w:val="24"/>
        </w:rPr>
      </w:pPr>
      <w:r w:rsidRPr="0007564A">
        <w:rPr>
          <w:sz w:val="24"/>
        </w:rPr>
        <w:t>КГАУ «Камчатский центр информатизации</w:t>
      </w:r>
    </w:p>
    <w:p w:rsidR="00553184" w:rsidRPr="0007564A" w:rsidRDefault="00553184" w:rsidP="00553184">
      <w:pPr>
        <w:ind w:firstLine="4820"/>
        <w:rPr>
          <w:sz w:val="24"/>
        </w:rPr>
      </w:pPr>
      <w:r w:rsidRPr="0007564A">
        <w:rPr>
          <w:sz w:val="24"/>
        </w:rPr>
        <w:t>и оценки качества образования»</w:t>
      </w:r>
    </w:p>
    <w:p w:rsidR="00A65929" w:rsidRPr="0011082B" w:rsidRDefault="00553184" w:rsidP="00553184">
      <w:pPr>
        <w:overflowPunct w:val="0"/>
        <w:autoSpaceDE w:val="0"/>
        <w:autoSpaceDN w:val="0"/>
        <w:adjustRightInd w:val="0"/>
        <w:ind w:left="4820"/>
        <w:rPr>
          <w:noProof/>
          <w:color w:val="000000"/>
          <w:sz w:val="28"/>
          <w:szCs w:val="28"/>
        </w:rPr>
      </w:pPr>
      <w:r w:rsidRPr="0007564A">
        <w:rPr>
          <w:sz w:val="24"/>
        </w:rPr>
        <w:t xml:space="preserve">от </w:t>
      </w:r>
      <w:r w:rsidR="001404B7">
        <w:rPr>
          <w:sz w:val="24"/>
        </w:rPr>
        <w:t>10</w:t>
      </w:r>
      <w:r>
        <w:rPr>
          <w:sz w:val="24"/>
        </w:rPr>
        <w:t>.02.2020 № 03-</w:t>
      </w:r>
      <w:r w:rsidR="00C870E1">
        <w:rPr>
          <w:sz w:val="24"/>
        </w:rPr>
        <w:t>53</w:t>
      </w:r>
      <w:bookmarkStart w:id="0" w:name="_GoBack"/>
      <w:bookmarkEnd w:id="0"/>
    </w:p>
    <w:p w:rsidR="00A65929" w:rsidRDefault="00A65929" w:rsidP="00553184">
      <w:pPr>
        <w:ind w:firstLine="4820"/>
      </w:pPr>
    </w:p>
    <w:p w:rsidR="00A65929" w:rsidRDefault="00A65929" w:rsidP="00A65929"/>
    <w:p w:rsidR="00A65929" w:rsidRDefault="00A65929" w:rsidP="00A65929"/>
    <w:p w:rsidR="00A65929" w:rsidRDefault="00A65929" w:rsidP="00A65929">
      <w:pPr>
        <w:jc w:val="center"/>
        <w:rPr>
          <w:sz w:val="28"/>
        </w:rPr>
      </w:pPr>
      <w:r w:rsidRPr="00DF7FF0">
        <w:rPr>
          <w:sz w:val="28"/>
        </w:rPr>
        <w:t xml:space="preserve">Сведения о </w:t>
      </w:r>
      <w:r w:rsidR="00930A18">
        <w:rPr>
          <w:sz w:val="28"/>
        </w:rPr>
        <w:t>размере родительской платы</w:t>
      </w:r>
    </w:p>
    <w:p w:rsidR="00142638" w:rsidRDefault="00142638" w:rsidP="00A65929">
      <w:pPr>
        <w:jc w:val="center"/>
        <w:rPr>
          <w:sz w:val="28"/>
        </w:rPr>
      </w:pPr>
      <w:r>
        <w:rPr>
          <w:sz w:val="28"/>
        </w:rPr>
        <w:t>_____________________________ муниципального района/городского округа</w:t>
      </w:r>
    </w:p>
    <w:p w:rsidR="00A65929" w:rsidRPr="008B0374" w:rsidRDefault="00A65929" w:rsidP="00A65929">
      <w:pPr>
        <w:jc w:val="center"/>
        <w:rPr>
          <w:b/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47"/>
      </w:tblGrid>
      <w:tr w:rsidR="00A65929" w:rsidTr="00B60C8F">
        <w:trPr>
          <w:trHeight w:val="376"/>
        </w:trPr>
        <w:tc>
          <w:tcPr>
            <w:tcW w:w="5353" w:type="dxa"/>
            <w:shd w:val="clear" w:color="auto" w:fill="auto"/>
          </w:tcPr>
          <w:p w:rsidR="00A65929" w:rsidRPr="00C0461F" w:rsidRDefault="00A65929" w:rsidP="00B60C8F">
            <w:pPr>
              <w:jc w:val="center"/>
              <w:rPr>
                <w:b/>
                <w:sz w:val="28"/>
              </w:rPr>
            </w:pPr>
            <w:r w:rsidRPr="00C0461F">
              <w:rPr>
                <w:b/>
                <w:sz w:val="28"/>
              </w:rPr>
              <w:t>Поле для заполнения</w:t>
            </w:r>
          </w:p>
        </w:tc>
        <w:tc>
          <w:tcPr>
            <w:tcW w:w="4247" w:type="dxa"/>
            <w:shd w:val="clear" w:color="auto" w:fill="auto"/>
          </w:tcPr>
          <w:p w:rsidR="00A65929" w:rsidRPr="00C0461F" w:rsidRDefault="00A65929" w:rsidP="00B60C8F">
            <w:pPr>
              <w:jc w:val="center"/>
              <w:rPr>
                <w:b/>
                <w:sz w:val="28"/>
              </w:rPr>
            </w:pPr>
            <w:r w:rsidRPr="00C0461F">
              <w:rPr>
                <w:b/>
                <w:sz w:val="28"/>
              </w:rPr>
              <w:t>Актуальная информация</w:t>
            </w:r>
          </w:p>
        </w:tc>
      </w:tr>
      <w:tr w:rsidR="00A65929" w:rsidTr="00B60C8F">
        <w:trPr>
          <w:trHeight w:val="1413"/>
        </w:trPr>
        <w:tc>
          <w:tcPr>
            <w:tcW w:w="5353" w:type="dxa"/>
            <w:shd w:val="clear" w:color="auto" w:fill="auto"/>
          </w:tcPr>
          <w:p w:rsidR="00A65929" w:rsidRDefault="00A65929" w:rsidP="00B60C8F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Размер родительской платы</w:t>
            </w:r>
          </w:p>
          <w:p w:rsidR="00A65929" w:rsidRPr="00C0461F" w:rsidRDefault="00A65929" w:rsidP="00B60C8F">
            <w:pPr>
              <w:rPr>
                <w:noProof/>
                <w:color w:val="000000"/>
                <w:sz w:val="28"/>
                <w:szCs w:val="28"/>
              </w:rPr>
            </w:pPr>
            <w:r w:rsidRPr="001E34DF">
              <w:rPr>
                <w:i/>
                <w:noProof/>
                <w:color w:val="000000"/>
                <w:sz w:val="24"/>
                <w:szCs w:val="28"/>
              </w:rPr>
              <w:t>Размер родительской платы, установленной учр</w:t>
            </w:r>
            <w:r>
              <w:rPr>
                <w:i/>
                <w:noProof/>
                <w:color w:val="000000"/>
                <w:sz w:val="24"/>
                <w:szCs w:val="28"/>
              </w:rPr>
              <w:t>е</w:t>
            </w:r>
            <w:r w:rsidRPr="001E34DF">
              <w:rPr>
                <w:i/>
                <w:noProof/>
                <w:color w:val="000000"/>
                <w:sz w:val="24"/>
                <w:szCs w:val="28"/>
              </w:rPr>
              <w:t>дител</w:t>
            </w:r>
            <w:r>
              <w:rPr>
                <w:i/>
                <w:noProof/>
                <w:color w:val="000000"/>
                <w:sz w:val="24"/>
                <w:szCs w:val="28"/>
              </w:rPr>
              <w:t>е</w:t>
            </w:r>
            <w:r w:rsidRPr="001E34DF">
              <w:rPr>
                <w:i/>
                <w:noProof/>
                <w:color w:val="000000"/>
                <w:sz w:val="24"/>
                <w:szCs w:val="28"/>
              </w:rPr>
              <w:t>м ДО</w:t>
            </w:r>
            <w:r>
              <w:rPr>
                <w:i/>
                <w:noProof/>
                <w:color w:val="000000"/>
                <w:sz w:val="24"/>
                <w:szCs w:val="28"/>
              </w:rPr>
              <w:t>О.</w:t>
            </w:r>
          </w:p>
        </w:tc>
        <w:tc>
          <w:tcPr>
            <w:tcW w:w="4247" w:type="dxa"/>
            <w:shd w:val="clear" w:color="auto" w:fill="auto"/>
          </w:tcPr>
          <w:p w:rsidR="00A65929" w:rsidRDefault="00A65929" w:rsidP="00B60C8F"/>
        </w:tc>
      </w:tr>
      <w:tr w:rsidR="00A65929" w:rsidTr="00B60C8F">
        <w:trPr>
          <w:trHeight w:val="1413"/>
        </w:trPr>
        <w:tc>
          <w:tcPr>
            <w:tcW w:w="5353" w:type="dxa"/>
            <w:shd w:val="clear" w:color="auto" w:fill="auto"/>
          </w:tcPr>
          <w:p w:rsidR="00A65929" w:rsidRDefault="00A65929" w:rsidP="00B60C8F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Максимальный размер родительской платы</w:t>
            </w:r>
          </w:p>
          <w:p w:rsidR="00A65929" w:rsidRDefault="00A65929" w:rsidP="00B60C8F">
            <w:pPr>
              <w:rPr>
                <w:noProof/>
                <w:color w:val="000000"/>
                <w:sz w:val="28"/>
                <w:szCs w:val="28"/>
              </w:rPr>
            </w:pPr>
            <w:r w:rsidRPr="00A4137C">
              <w:rPr>
                <w:i/>
                <w:noProof/>
                <w:color w:val="000000"/>
                <w:sz w:val="24"/>
                <w:szCs w:val="28"/>
              </w:rPr>
              <w:t>Максимальный размер родительской платы, установленной нормативными правовыми актами.</w:t>
            </w:r>
          </w:p>
        </w:tc>
        <w:tc>
          <w:tcPr>
            <w:tcW w:w="4247" w:type="dxa"/>
            <w:shd w:val="clear" w:color="auto" w:fill="auto"/>
          </w:tcPr>
          <w:p w:rsidR="00A65929" w:rsidRDefault="00A65929" w:rsidP="00B60C8F"/>
        </w:tc>
      </w:tr>
      <w:tr w:rsidR="00A65929" w:rsidTr="00B60C8F">
        <w:trPr>
          <w:trHeight w:val="1413"/>
        </w:trPr>
        <w:tc>
          <w:tcPr>
            <w:tcW w:w="5353" w:type="dxa"/>
            <w:shd w:val="clear" w:color="auto" w:fill="auto"/>
          </w:tcPr>
          <w:p w:rsidR="00A65929" w:rsidRDefault="00A65929" w:rsidP="00B60C8F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Средний размер родительской платы</w:t>
            </w:r>
          </w:p>
          <w:p w:rsidR="00A65929" w:rsidRDefault="00A65929" w:rsidP="00B60C8F">
            <w:pPr>
              <w:rPr>
                <w:noProof/>
                <w:color w:val="000000"/>
                <w:sz w:val="28"/>
                <w:szCs w:val="28"/>
              </w:rPr>
            </w:pPr>
            <w:r w:rsidRPr="00A4137C">
              <w:rPr>
                <w:i/>
                <w:noProof/>
                <w:color w:val="000000"/>
                <w:sz w:val="24"/>
                <w:szCs w:val="28"/>
              </w:rPr>
              <w:t>Средний размер родительской платы, установленной нормативными правовыми актами.</w:t>
            </w:r>
          </w:p>
        </w:tc>
        <w:tc>
          <w:tcPr>
            <w:tcW w:w="4247" w:type="dxa"/>
            <w:shd w:val="clear" w:color="auto" w:fill="auto"/>
          </w:tcPr>
          <w:p w:rsidR="00A65929" w:rsidRDefault="00A65929" w:rsidP="00B60C8F"/>
        </w:tc>
      </w:tr>
      <w:tr w:rsidR="00A65929" w:rsidTr="00B60C8F">
        <w:trPr>
          <w:trHeight w:val="1413"/>
        </w:trPr>
        <w:tc>
          <w:tcPr>
            <w:tcW w:w="5353" w:type="dxa"/>
            <w:shd w:val="clear" w:color="auto" w:fill="auto"/>
          </w:tcPr>
          <w:p w:rsidR="00A65929" w:rsidRDefault="001404B7" w:rsidP="00B60C8F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Ссылка на опубликованный д</w:t>
            </w:r>
            <w:r w:rsidR="00A65929">
              <w:rPr>
                <w:noProof/>
                <w:color w:val="000000"/>
                <w:sz w:val="28"/>
                <w:szCs w:val="28"/>
              </w:rPr>
              <w:t>окумент, устанавливающий размер родительской платы</w:t>
            </w:r>
          </w:p>
          <w:p w:rsidR="00A65929" w:rsidRDefault="00A65929" w:rsidP="001404B7">
            <w:pPr>
              <w:rPr>
                <w:noProof/>
                <w:color w:val="000000"/>
                <w:sz w:val="28"/>
                <w:szCs w:val="28"/>
              </w:rPr>
            </w:pPr>
            <w:r w:rsidRPr="00C0461F">
              <w:rPr>
                <w:i/>
                <w:noProof/>
                <w:color w:val="000000"/>
                <w:sz w:val="24"/>
                <w:szCs w:val="28"/>
              </w:rPr>
              <w:t>Ссылка должна начинаться с http:// или https://</w:t>
            </w:r>
            <w:r>
              <w:rPr>
                <w:i/>
                <w:noProof/>
                <w:color w:val="000000"/>
                <w:sz w:val="24"/>
                <w:szCs w:val="28"/>
              </w:rPr>
              <w:t xml:space="preserve">. </w:t>
            </w:r>
            <w:r w:rsidRPr="003A4DED">
              <w:rPr>
                <w:i/>
                <w:noProof/>
                <w:color w:val="000000"/>
                <w:sz w:val="24"/>
                <w:szCs w:val="28"/>
              </w:rPr>
              <w:t xml:space="preserve">Ссылки на документы должны открывать </w:t>
            </w:r>
            <w:r w:rsidR="001404B7">
              <w:rPr>
                <w:i/>
                <w:noProof/>
                <w:color w:val="000000"/>
                <w:sz w:val="24"/>
                <w:szCs w:val="28"/>
              </w:rPr>
              <w:t xml:space="preserve">файл </w:t>
            </w:r>
            <w:r w:rsidRPr="003A4DED">
              <w:rPr>
                <w:i/>
                <w:noProof/>
                <w:color w:val="000000"/>
                <w:sz w:val="24"/>
                <w:szCs w:val="28"/>
              </w:rPr>
              <w:t>документ</w:t>
            </w:r>
            <w:r w:rsidR="001404B7">
              <w:rPr>
                <w:i/>
                <w:noProof/>
                <w:color w:val="000000"/>
                <w:sz w:val="24"/>
                <w:szCs w:val="28"/>
              </w:rPr>
              <w:t>а</w:t>
            </w:r>
            <w:r w:rsidRPr="003A4DED">
              <w:rPr>
                <w:i/>
                <w:noProof/>
                <w:color w:val="000000"/>
                <w:sz w:val="24"/>
                <w:szCs w:val="28"/>
              </w:rPr>
              <w:t xml:space="preserve">, а не главную страницу сайта и не страницу с </w:t>
            </w:r>
            <w:r w:rsidR="001404B7">
              <w:rPr>
                <w:i/>
                <w:noProof/>
                <w:color w:val="000000"/>
                <w:sz w:val="24"/>
                <w:szCs w:val="28"/>
              </w:rPr>
              <w:t xml:space="preserve">перечнем </w:t>
            </w:r>
            <w:r w:rsidRPr="003A4DED">
              <w:rPr>
                <w:i/>
                <w:noProof/>
                <w:color w:val="000000"/>
                <w:sz w:val="24"/>
                <w:szCs w:val="28"/>
              </w:rPr>
              <w:t>документов</w:t>
            </w:r>
            <w:r>
              <w:rPr>
                <w:i/>
                <w:noProof/>
                <w:color w:val="000000"/>
                <w:sz w:val="24"/>
                <w:szCs w:val="28"/>
              </w:rPr>
              <w:t>.</w:t>
            </w:r>
          </w:p>
        </w:tc>
        <w:tc>
          <w:tcPr>
            <w:tcW w:w="4247" w:type="dxa"/>
            <w:shd w:val="clear" w:color="auto" w:fill="auto"/>
          </w:tcPr>
          <w:p w:rsidR="00A65929" w:rsidRDefault="00A65929" w:rsidP="00B60C8F"/>
        </w:tc>
      </w:tr>
    </w:tbl>
    <w:p w:rsidR="00A65929" w:rsidRPr="00565433" w:rsidRDefault="00A65929" w:rsidP="00A65929">
      <w:pPr>
        <w:rPr>
          <w:noProof/>
          <w:color w:val="000000"/>
          <w:sz w:val="28"/>
          <w:szCs w:val="28"/>
        </w:rPr>
      </w:pPr>
    </w:p>
    <w:p w:rsidR="00A65929" w:rsidRPr="00725C07" w:rsidRDefault="00A65929" w:rsidP="00A65929">
      <w:pPr>
        <w:jc w:val="both"/>
      </w:pPr>
    </w:p>
    <w:p w:rsidR="00A05E54" w:rsidRDefault="00A05E54"/>
    <w:sectPr w:rsidR="00A05E54" w:rsidSect="00725C07">
      <w:pgSz w:w="11906" w:h="16838" w:code="9"/>
      <w:pgMar w:top="851" w:right="964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29"/>
    <w:rsid w:val="001404B7"/>
    <w:rsid w:val="00142638"/>
    <w:rsid w:val="00553184"/>
    <w:rsid w:val="00930A18"/>
    <w:rsid w:val="00A05E54"/>
    <w:rsid w:val="00A65929"/>
    <w:rsid w:val="00C870E1"/>
    <w:rsid w:val="00E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611A-BBC1-4116-9744-9E50009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Баталкина Ольга Геннадьевна</dc:creator>
  <cp:keywords/>
  <dc:description/>
  <cp:lastModifiedBy>Баталкина Ольга Геннадьевна</cp:lastModifiedBy>
  <cp:revision>4</cp:revision>
  <cp:lastPrinted>2020-02-06T21:58:00Z</cp:lastPrinted>
  <dcterms:created xsi:type="dcterms:W3CDTF">2020-02-06T21:41:00Z</dcterms:created>
  <dcterms:modified xsi:type="dcterms:W3CDTF">2020-02-10T02:41:00Z</dcterms:modified>
</cp:coreProperties>
</file>